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6B48" w14:textId="423C7D59" w:rsidR="008665A0" w:rsidRPr="0003018C" w:rsidRDefault="008665A0" w:rsidP="00144093">
      <w:pPr>
        <w:pStyle w:val="NormalWeb"/>
        <w:shd w:val="clear" w:color="auto" w:fill="FFFFFF"/>
        <w:spacing w:before="0" w:beforeAutospacing="0" w:after="0" w:afterAutospacing="0"/>
        <w:textAlignment w:val="baseline"/>
        <w:rPr>
          <w:rFonts w:ascii="Arial Rounded MT Bold" w:hAnsi="Arial Rounded MT Bold" w:cs="Arial"/>
          <w:color w:val="000000"/>
          <w:sz w:val="28"/>
          <w:szCs w:val="28"/>
        </w:rPr>
      </w:pPr>
      <w:r w:rsidRPr="0003018C">
        <w:rPr>
          <w:rFonts w:ascii="Arial Rounded MT Bold" w:hAnsi="Arial Rounded MT Bold" w:cs="Arial"/>
          <w:color w:val="000000"/>
          <w:sz w:val="28"/>
          <w:szCs w:val="28"/>
        </w:rPr>
        <w:t>CavaPooChons, like Cavachons, are</w:t>
      </w:r>
      <w:r w:rsidR="007C6E39" w:rsidRPr="0003018C">
        <w:rPr>
          <w:rFonts w:ascii="Arial Rounded MT Bold" w:hAnsi="Arial Rounded MT Bold" w:cs="Arial"/>
          <w:color w:val="000000"/>
          <w:sz w:val="28"/>
          <w:szCs w:val="28"/>
        </w:rPr>
        <w:t xml:space="preserve"> friendly dogs that like to be around their human companions.</w:t>
      </w:r>
      <w:r w:rsidRPr="0003018C">
        <w:rPr>
          <w:rFonts w:ascii="Arial Rounded MT Bold" w:hAnsi="Arial Rounded MT Bold"/>
          <w:sz w:val="28"/>
          <w:szCs w:val="28"/>
        </w:rPr>
        <w:t xml:space="preserve"> CavaPooChons can inherit traits from all three breeds.</w:t>
      </w:r>
      <w:r w:rsidRPr="0003018C">
        <w:rPr>
          <w:rFonts w:ascii="Arial Rounded MT Bold" w:hAnsi="Arial Rounded MT Bold" w:cs="Arial"/>
          <w:color w:val="000000"/>
          <w:sz w:val="28"/>
          <w:szCs w:val="28"/>
        </w:rPr>
        <w:t xml:space="preserve"> </w:t>
      </w:r>
    </w:p>
    <w:p w14:paraId="25A19919" w14:textId="77777777" w:rsidR="00144093" w:rsidRPr="0003018C" w:rsidRDefault="00144093" w:rsidP="00144093">
      <w:pPr>
        <w:pStyle w:val="NormalWeb"/>
        <w:shd w:val="clear" w:color="auto" w:fill="FFFFFF"/>
        <w:spacing w:before="0" w:beforeAutospacing="0" w:after="0" w:afterAutospacing="0"/>
        <w:textAlignment w:val="baseline"/>
        <w:rPr>
          <w:rFonts w:ascii="Arial Rounded MT Bold" w:hAnsi="Arial Rounded MT Bold"/>
          <w:sz w:val="28"/>
          <w:szCs w:val="28"/>
        </w:rPr>
      </w:pPr>
    </w:p>
    <w:p w14:paraId="1DF74942" w14:textId="3762ED2A" w:rsidR="00144093" w:rsidRPr="0003018C" w:rsidRDefault="00144093">
      <w:pPr>
        <w:rPr>
          <w:rFonts w:ascii="Arial Rounded MT Bold" w:hAnsi="Arial Rounded MT Bold"/>
          <w:sz w:val="28"/>
          <w:szCs w:val="28"/>
        </w:rPr>
      </w:pPr>
      <w:r w:rsidRPr="0003018C">
        <w:rPr>
          <w:rFonts w:ascii="Arial Rounded MT Bold" w:hAnsi="Arial Rounded MT Bold"/>
          <w:sz w:val="28"/>
          <w:szCs w:val="28"/>
        </w:rPr>
        <w:t xml:space="preserve">The Poodle trait seems to adds an extra dose of high intelligence to their personality. Because of this influence from the Poodle, they will need extra mental stimulation such inside puzzles and outside games. </w:t>
      </w:r>
      <w:r w:rsidR="00C34C93" w:rsidRPr="0003018C">
        <w:rPr>
          <w:rFonts w:ascii="Arial Rounded MT Bold" w:hAnsi="Arial Rounded MT Bold"/>
          <w:sz w:val="28"/>
          <w:szCs w:val="28"/>
        </w:rPr>
        <w:t xml:space="preserve"> </w:t>
      </w:r>
      <w:r w:rsidR="008665A0" w:rsidRPr="0003018C">
        <w:rPr>
          <w:rFonts w:ascii="Arial Rounded MT Bold" w:hAnsi="Arial Rounded MT Bold"/>
          <w:sz w:val="28"/>
          <w:szCs w:val="28"/>
        </w:rPr>
        <w:t xml:space="preserve">Going on walks is a favorite with them, </w:t>
      </w:r>
      <w:r w:rsidR="00C34C93" w:rsidRPr="0003018C">
        <w:rPr>
          <w:rFonts w:ascii="Arial Rounded MT Bold" w:hAnsi="Arial Rounded MT Bold"/>
          <w:sz w:val="28"/>
          <w:szCs w:val="28"/>
        </w:rPr>
        <w:t xml:space="preserve">but they have no problems relaxing and snuggling on the couch for hours.  </w:t>
      </w:r>
      <w:r w:rsidR="008665A0" w:rsidRPr="0003018C">
        <w:rPr>
          <w:rFonts w:ascii="Arial Rounded MT Bold" w:hAnsi="Arial Rounded MT Bold"/>
          <w:sz w:val="28"/>
          <w:szCs w:val="28"/>
        </w:rPr>
        <w:t xml:space="preserve">They will benefit </w:t>
      </w:r>
      <w:r w:rsidR="00C34C93" w:rsidRPr="0003018C">
        <w:rPr>
          <w:rFonts w:ascii="Arial Rounded MT Bold" w:hAnsi="Arial Rounded MT Bold"/>
          <w:sz w:val="28"/>
          <w:szCs w:val="28"/>
        </w:rPr>
        <w:t>from a couple of good walks per day. They are excellent for active families</w:t>
      </w:r>
      <w:r w:rsidR="006F2719">
        <w:rPr>
          <w:rFonts w:ascii="Arial Rounded MT Bold" w:hAnsi="Arial Rounded MT Bold"/>
          <w:sz w:val="28"/>
          <w:szCs w:val="28"/>
        </w:rPr>
        <w:t xml:space="preserve"> and those that enjoy outside exercise!</w:t>
      </w:r>
    </w:p>
    <w:p w14:paraId="4A24DD35" w14:textId="6883F17E" w:rsidR="00C34C93" w:rsidRPr="0003018C" w:rsidRDefault="00C34C93">
      <w:pPr>
        <w:rPr>
          <w:rFonts w:ascii="Arial Rounded MT Bold" w:hAnsi="Arial Rounded MT Bold"/>
          <w:sz w:val="28"/>
          <w:szCs w:val="28"/>
        </w:rPr>
      </w:pPr>
      <w:r w:rsidRPr="0003018C">
        <w:rPr>
          <w:rFonts w:ascii="Arial Rounded MT Bold" w:hAnsi="Arial Rounded MT Bold"/>
          <w:sz w:val="28"/>
          <w:szCs w:val="28"/>
        </w:rPr>
        <w:t>They will inherit strong companion traits from the Cavalier King Charles Spaniel and</w:t>
      </w:r>
      <w:r w:rsidR="008665A0" w:rsidRPr="0003018C">
        <w:rPr>
          <w:rFonts w:ascii="Arial Rounded MT Bold" w:hAnsi="Arial Rounded MT Bold"/>
          <w:sz w:val="28"/>
          <w:szCs w:val="28"/>
        </w:rPr>
        <w:t xml:space="preserve"> the</w:t>
      </w:r>
      <w:r w:rsidRPr="0003018C">
        <w:rPr>
          <w:rFonts w:ascii="Arial Rounded MT Bold" w:hAnsi="Arial Rounded MT Bold"/>
          <w:sz w:val="28"/>
          <w:szCs w:val="28"/>
        </w:rPr>
        <w:t xml:space="preserve"> Bichon Frise.</w:t>
      </w:r>
      <w:r w:rsidR="00144093" w:rsidRPr="0003018C">
        <w:rPr>
          <w:rFonts w:ascii="Arial Rounded MT Bold" w:hAnsi="Arial Rounded MT Bold"/>
          <w:sz w:val="28"/>
          <w:szCs w:val="28"/>
        </w:rPr>
        <w:t xml:space="preserve">  Because of this and j</w:t>
      </w:r>
      <w:r w:rsidRPr="0003018C">
        <w:rPr>
          <w:rFonts w:ascii="Arial Rounded MT Bold" w:hAnsi="Arial Rounded MT Bold"/>
          <w:sz w:val="28"/>
          <w:szCs w:val="28"/>
        </w:rPr>
        <w:t>ust like the Cavachon, they do not do well left alone during the day</w:t>
      </w:r>
      <w:r w:rsidR="006F2719">
        <w:rPr>
          <w:rFonts w:ascii="Arial Rounded MT Bold" w:hAnsi="Arial Rounded MT Bold"/>
          <w:sz w:val="28"/>
          <w:szCs w:val="28"/>
        </w:rPr>
        <w:t>.</w:t>
      </w:r>
    </w:p>
    <w:p w14:paraId="09C34EBD" w14:textId="524FA6BE" w:rsidR="00C34C93" w:rsidRPr="0003018C" w:rsidRDefault="00144093">
      <w:pPr>
        <w:rPr>
          <w:rFonts w:ascii="Arial Rounded MT Bold" w:hAnsi="Arial Rounded MT Bold"/>
          <w:sz w:val="28"/>
          <w:szCs w:val="28"/>
        </w:rPr>
      </w:pPr>
      <w:r w:rsidRPr="0003018C">
        <w:rPr>
          <w:rFonts w:ascii="Arial Rounded MT Bold" w:hAnsi="Arial Rounded MT Bold"/>
          <w:sz w:val="28"/>
          <w:szCs w:val="28"/>
        </w:rPr>
        <w:t>Overall, t</w:t>
      </w:r>
      <w:r w:rsidR="00C34C93" w:rsidRPr="0003018C">
        <w:rPr>
          <w:rFonts w:ascii="Arial Rounded MT Bold" w:hAnsi="Arial Rounded MT Bold"/>
          <w:sz w:val="28"/>
          <w:szCs w:val="28"/>
        </w:rPr>
        <w:t xml:space="preserve">heir nature is playful and friendly and they are known as sociable dogs that get along with other </w:t>
      </w:r>
      <w:r w:rsidR="003E55FC" w:rsidRPr="0003018C">
        <w:rPr>
          <w:rFonts w:ascii="Arial Rounded MT Bold" w:hAnsi="Arial Rounded MT Bold"/>
          <w:sz w:val="28"/>
          <w:szCs w:val="28"/>
        </w:rPr>
        <w:t>breeds,</w:t>
      </w:r>
      <w:r w:rsidRPr="0003018C">
        <w:rPr>
          <w:rFonts w:ascii="Arial Rounded MT Bold" w:hAnsi="Arial Rounded MT Bold"/>
          <w:sz w:val="28"/>
          <w:szCs w:val="28"/>
        </w:rPr>
        <w:t xml:space="preserve"> other animals </w:t>
      </w:r>
      <w:r w:rsidR="00C34C93" w:rsidRPr="0003018C">
        <w:rPr>
          <w:rFonts w:ascii="Arial Rounded MT Bold" w:hAnsi="Arial Rounded MT Bold"/>
          <w:sz w:val="28"/>
          <w:szCs w:val="28"/>
        </w:rPr>
        <w:t>and people.</w:t>
      </w:r>
      <w:r w:rsidR="003E55FC" w:rsidRPr="003E55FC">
        <w:rPr>
          <w:rFonts w:ascii="Arial Rounded MT Bold" w:hAnsi="Arial Rounded MT Bold"/>
          <w:noProof/>
          <w:sz w:val="28"/>
          <w:szCs w:val="28"/>
        </w:rPr>
        <w:t xml:space="preserve"> </w:t>
      </w:r>
    </w:p>
    <w:p w14:paraId="574560A0" w14:textId="13EB1B68" w:rsidR="00C34C93" w:rsidRDefault="00303D0B">
      <w:pPr>
        <w:rPr>
          <w:rFonts w:ascii="Arial Rounded MT Bold" w:hAnsi="Arial Rounded MT Bold"/>
          <w:sz w:val="28"/>
          <w:szCs w:val="28"/>
        </w:rPr>
      </w:pPr>
      <w:r w:rsidRPr="0003018C">
        <w:rPr>
          <w:rFonts w:ascii="Arial Rounded MT Bold" w:hAnsi="Arial Rounded MT Bold"/>
          <w:sz w:val="28"/>
          <w:szCs w:val="28"/>
        </w:rPr>
        <w:t xml:space="preserve">CavaPooChons will have large curls and soft coats.  </w:t>
      </w:r>
      <w:r w:rsidR="00CE2DC7">
        <w:rPr>
          <w:rFonts w:ascii="Arial Rounded MT Bold" w:hAnsi="Arial Rounded MT Bold"/>
          <w:sz w:val="28"/>
          <w:szCs w:val="28"/>
        </w:rPr>
        <w:t xml:space="preserve">Here are </w:t>
      </w:r>
      <w:r w:rsidR="00B80FB1">
        <w:rPr>
          <w:rFonts w:ascii="Arial Rounded MT Bold" w:hAnsi="Arial Rounded MT Bold"/>
          <w:sz w:val="28"/>
          <w:szCs w:val="28"/>
        </w:rPr>
        <w:t>some</w:t>
      </w:r>
      <w:r w:rsidR="00CE2DC7">
        <w:rPr>
          <w:rFonts w:ascii="Arial Rounded MT Bold" w:hAnsi="Arial Rounded MT Bold"/>
          <w:sz w:val="28"/>
          <w:szCs w:val="28"/>
        </w:rPr>
        <w:t xml:space="preserve"> pictures of these beauties!</w:t>
      </w:r>
    </w:p>
    <w:p w14:paraId="1CD90FE6" w14:textId="4E43B28F" w:rsidR="00F02EDD" w:rsidRDefault="00F02EDD">
      <w:pPr>
        <w:rPr>
          <w:rFonts w:ascii="Arial Rounded MT Bold" w:hAnsi="Arial Rounded MT Bold"/>
          <w:sz w:val="28"/>
          <w:szCs w:val="28"/>
        </w:rPr>
      </w:pPr>
    </w:p>
    <w:p w14:paraId="593B6950" w14:textId="7648AE5F" w:rsidR="00F02EDD" w:rsidRDefault="00F02EDD">
      <w:pPr>
        <w:rPr>
          <w:rFonts w:ascii="Arial Rounded MT Bold" w:hAnsi="Arial Rounded MT Bold"/>
          <w:sz w:val="28"/>
          <w:szCs w:val="28"/>
        </w:rPr>
      </w:pPr>
      <w:r>
        <w:rPr>
          <w:rFonts w:ascii="Arial Rounded MT Bold" w:hAnsi="Arial Rounded MT Bold"/>
          <w:sz w:val="28"/>
          <w:szCs w:val="28"/>
        </w:rPr>
        <w:t>Scroll down to see all pictures.</w:t>
      </w:r>
    </w:p>
    <w:p w14:paraId="795FFF37" w14:textId="0A9AFA9D" w:rsidR="00CE2DC7" w:rsidRDefault="00CE2DC7">
      <w:pPr>
        <w:rPr>
          <w:rFonts w:ascii="Arial Rounded MT Bold" w:hAnsi="Arial Rounded MT Bold"/>
          <w:sz w:val="28"/>
          <w:szCs w:val="28"/>
        </w:rPr>
      </w:pPr>
    </w:p>
    <w:p w14:paraId="40DDABF5" w14:textId="77777777" w:rsidR="00DE793C" w:rsidRDefault="00DE793C">
      <w:pPr>
        <w:rPr>
          <w:rFonts w:ascii="Arial Rounded MT Bold" w:hAnsi="Arial Rounded MT Bold"/>
          <w:sz w:val="28"/>
          <w:szCs w:val="28"/>
        </w:rPr>
      </w:pPr>
      <w:r>
        <w:rPr>
          <w:noProof/>
        </w:rPr>
        <w:drawing>
          <wp:inline distT="0" distB="0" distL="0" distR="0" wp14:anchorId="4681440B" wp14:editId="54CCCE19">
            <wp:extent cx="3055631" cy="2314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67819" cy="2323807"/>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14:anchorId="7C35D2BE" wp14:editId="07DE22FD">
            <wp:simplePos x="914400" y="5800725"/>
            <wp:positionH relativeFrom="column">
              <wp:align>left</wp:align>
            </wp:positionH>
            <wp:positionV relativeFrom="paragraph">
              <wp:align>top</wp:align>
            </wp:positionV>
            <wp:extent cx="2643112" cy="24003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3112" cy="2400300"/>
                    </a:xfrm>
                    <a:prstGeom prst="rect">
                      <a:avLst/>
                    </a:prstGeom>
                    <a:noFill/>
                    <a:ln>
                      <a:noFill/>
                    </a:ln>
                  </pic:spPr>
                </pic:pic>
              </a:graphicData>
            </a:graphic>
          </wp:anchor>
        </w:drawing>
      </w:r>
      <w:r>
        <w:rPr>
          <w:rFonts w:ascii="Arial Rounded MT Bold" w:hAnsi="Arial Rounded MT Bold"/>
          <w:sz w:val="28"/>
          <w:szCs w:val="28"/>
        </w:rPr>
        <w:t xml:space="preserve">  </w:t>
      </w:r>
    </w:p>
    <w:p w14:paraId="768D1DAB" w14:textId="47E47794" w:rsidR="00E80ED4" w:rsidRPr="0003018C" w:rsidRDefault="00DE793C">
      <w:pPr>
        <w:rPr>
          <w:rFonts w:ascii="Arial Rounded MT Bold" w:hAnsi="Arial Rounded MT Bold"/>
          <w:sz w:val="28"/>
          <w:szCs w:val="28"/>
        </w:rPr>
      </w:pPr>
      <w:r>
        <w:rPr>
          <w:noProof/>
        </w:rPr>
        <w:lastRenderedPageBreak/>
        <w:drawing>
          <wp:inline distT="0" distB="0" distL="0" distR="0" wp14:anchorId="5B7A3B46" wp14:editId="3F0A7E1E">
            <wp:extent cx="1562100" cy="2923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7298" cy="2932978"/>
                    </a:xfrm>
                    <a:prstGeom prst="rect">
                      <a:avLst/>
                    </a:prstGeom>
                    <a:noFill/>
                    <a:ln>
                      <a:noFill/>
                    </a:ln>
                  </pic:spPr>
                </pic:pic>
              </a:graphicData>
            </a:graphic>
          </wp:inline>
        </w:drawing>
      </w:r>
      <w:r>
        <w:rPr>
          <w:rFonts w:ascii="Arial Rounded MT Bold" w:hAnsi="Arial Rounded MT Bold"/>
          <w:sz w:val="28"/>
          <w:szCs w:val="28"/>
        </w:rPr>
        <w:t xml:space="preserve">   </w:t>
      </w:r>
      <w:r>
        <w:rPr>
          <w:noProof/>
        </w:rPr>
        <w:drawing>
          <wp:inline distT="0" distB="0" distL="0" distR="0" wp14:anchorId="6A33771F" wp14:editId="7E19BE94">
            <wp:extent cx="2368029" cy="1981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8237" cy="1989741"/>
                    </a:xfrm>
                    <a:prstGeom prst="rect">
                      <a:avLst/>
                    </a:prstGeom>
                    <a:noFill/>
                    <a:ln>
                      <a:noFill/>
                    </a:ln>
                  </pic:spPr>
                </pic:pic>
              </a:graphicData>
            </a:graphic>
          </wp:inline>
        </w:drawing>
      </w:r>
      <w:r>
        <w:rPr>
          <w:rFonts w:ascii="Arial Rounded MT Bold" w:hAnsi="Arial Rounded MT Bold"/>
          <w:sz w:val="28"/>
          <w:szCs w:val="28"/>
        </w:rPr>
        <w:t xml:space="preserve">  </w:t>
      </w:r>
      <w:r>
        <w:rPr>
          <w:noProof/>
        </w:rPr>
        <w:drawing>
          <wp:inline distT="0" distB="0" distL="0" distR="0" wp14:anchorId="7F78389E" wp14:editId="56106E60">
            <wp:extent cx="1518047" cy="22860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408" cy="2295578"/>
                    </a:xfrm>
                    <a:prstGeom prst="rect">
                      <a:avLst/>
                    </a:prstGeom>
                    <a:noFill/>
                    <a:ln>
                      <a:noFill/>
                    </a:ln>
                  </pic:spPr>
                </pic:pic>
              </a:graphicData>
            </a:graphic>
          </wp:inline>
        </w:drawing>
      </w:r>
      <w:r>
        <w:rPr>
          <w:rFonts w:ascii="Arial Rounded MT Bold" w:hAnsi="Arial Rounded MT Bold"/>
          <w:sz w:val="28"/>
          <w:szCs w:val="28"/>
        </w:rPr>
        <w:br w:type="textWrapping" w:clear="all"/>
      </w:r>
    </w:p>
    <w:p w14:paraId="0A3864A4" w14:textId="30798FAB" w:rsidR="00303D0B" w:rsidRDefault="00303D0B">
      <w:pPr>
        <w:rPr>
          <w:sz w:val="28"/>
          <w:szCs w:val="28"/>
        </w:rPr>
      </w:pPr>
    </w:p>
    <w:p w14:paraId="42894D6A" w14:textId="47DD480D" w:rsidR="00303D0B" w:rsidRPr="008665A0" w:rsidRDefault="003E55FC">
      <w:pPr>
        <w:rPr>
          <w:sz w:val="28"/>
          <w:szCs w:val="28"/>
        </w:rPr>
      </w:pPr>
      <w:r>
        <w:rPr>
          <w:rFonts w:ascii="Arial Rounded MT Bold" w:hAnsi="Arial Rounded MT Bold"/>
          <w:noProof/>
          <w:sz w:val="28"/>
          <w:szCs w:val="28"/>
        </w:rPr>
        <w:t xml:space="preserve">     </w:t>
      </w:r>
    </w:p>
    <w:sectPr w:rsidR="00303D0B" w:rsidRPr="00866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39"/>
    <w:rsid w:val="0003018C"/>
    <w:rsid w:val="00144093"/>
    <w:rsid w:val="00303D0B"/>
    <w:rsid w:val="003E55FC"/>
    <w:rsid w:val="005A1F0D"/>
    <w:rsid w:val="006F2719"/>
    <w:rsid w:val="007C6E39"/>
    <w:rsid w:val="00836693"/>
    <w:rsid w:val="008665A0"/>
    <w:rsid w:val="009C1D2C"/>
    <w:rsid w:val="00A264ED"/>
    <w:rsid w:val="00B80FB1"/>
    <w:rsid w:val="00C34C93"/>
    <w:rsid w:val="00CE2DC7"/>
    <w:rsid w:val="00DE793C"/>
    <w:rsid w:val="00E80ED4"/>
    <w:rsid w:val="00F02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8AD6"/>
  <w15:chartTrackingRefBased/>
  <w15:docId w15:val="{7F490776-493B-4F06-892E-B8AB6BAF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E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6E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34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dc:creator>
  <cp:keywords/>
  <dc:description/>
  <cp:lastModifiedBy>Melanie</cp:lastModifiedBy>
  <cp:revision>14</cp:revision>
  <cp:lastPrinted>2021-08-11T02:02:00Z</cp:lastPrinted>
  <dcterms:created xsi:type="dcterms:W3CDTF">2021-08-11T00:12:00Z</dcterms:created>
  <dcterms:modified xsi:type="dcterms:W3CDTF">2022-11-17T20:29:00Z</dcterms:modified>
</cp:coreProperties>
</file>